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6F" w:rsidRPr="005749E7" w:rsidRDefault="00DA166F" w:rsidP="00DA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jc w:val="center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>TÂY ÂU</w:t>
      </w:r>
    </w:p>
    <w:p w:rsidR="00DA166F" w:rsidRPr="005749E7" w:rsidRDefault="00DA166F" w:rsidP="00DA166F">
      <w:pPr>
        <w:ind w:firstLine="180"/>
        <w:jc w:val="both"/>
        <w:rPr>
          <w:b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 xml:space="preserve">I. TÂY ÂU TỪ </w:t>
      </w:r>
    </w:p>
    <w:p w:rsidR="00DA166F" w:rsidRPr="005749E7" w:rsidRDefault="00DA166F" w:rsidP="00DA166F">
      <w:pPr>
        <w:ind w:firstLine="180"/>
        <w:jc w:val="both"/>
        <w:rPr>
          <w:b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 xml:space="preserve">1. Sự phát triển kinh tế: 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- 1945-1950, kinh tế bị tànphá bởi Chiến tranh thế giới thứ hai. Đến 1950, hầu hết các nước Tây Âu đã phục hồi kinh tế.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 Từ 1950 – 1970, kinh tế Tây Âu phát triển trở thành một trong ba trung tâm kinh tế – tài chính lớn của thế giới với trình độ KHKT cao.</w:t>
      </w:r>
    </w:p>
    <w:p w:rsidR="00DA166F" w:rsidRPr="005749E7" w:rsidRDefault="00DA166F" w:rsidP="00DA166F">
      <w:pPr>
        <w:ind w:firstLine="180"/>
        <w:jc w:val="both"/>
        <w:rPr>
          <w:b/>
          <w:sz w:val="26"/>
          <w:szCs w:val="26"/>
        </w:rPr>
      </w:pPr>
      <w:r w:rsidRPr="005749E7">
        <w:rPr>
          <w:sz w:val="26"/>
          <w:szCs w:val="26"/>
        </w:rPr>
        <w:t>Từ</w:t>
      </w:r>
      <w:r w:rsidRPr="005749E7">
        <w:rPr>
          <w:b/>
          <w:sz w:val="26"/>
          <w:szCs w:val="26"/>
        </w:rPr>
        <w:t xml:space="preserve"> </w:t>
      </w:r>
      <w:r w:rsidRPr="005749E7">
        <w:rPr>
          <w:sz w:val="26"/>
          <w:szCs w:val="26"/>
        </w:rPr>
        <w:t xml:space="preserve">1973 đến đầu thập niên 90: khủng hoảng, suy thoái và không ổn định (tăng trưởng kinh tế giảm, lạm phát thất nghiệp tăng), chịu sự cạnh tranh quyết liệt từ Mỹ, Nhật, NICs. 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Từ 1994, phục hồi và phát triển trở lại, Tây Âu vẫn là một trong ba trung tâm kinh tế-tài chính lớn nhất thế giới.</w:t>
      </w:r>
    </w:p>
    <w:p w:rsidR="00DA166F" w:rsidRPr="005749E7" w:rsidRDefault="00DA166F" w:rsidP="00DA166F">
      <w:pPr>
        <w:ind w:firstLine="180"/>
        <w:jc w:val="both"/>
        <w:rPr>
          <w:b/>
          <w:i/>
          <w:sz w:val="26"/>
          <w:szCs w:val="26"/>
        </w:rPr>
      </w:pPr>
      <w:r w:rsidRPr="005749E7">
        <w:rPr>
          <w:b/>
          <w:i/>
          <w:sz w:val="26"/>
          <w:szCs w:val="26"/>
        </w:rPr>
        <w:t xml:space="preserve"> - Nguyên nhân: 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+ Sự nỗ lực của nhân dân lao động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+ Áp dụng thành công những thành tựu KHKT để nâng cao chất lượng, hạ giá thành sản phẩm.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+ Vai trò quản lý, điều tiết nền kinh tế của nhà nước có hiệu quả.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+ Tận dụng tốt các cơ hội bên ngoài như: viện trợ Mỹ; nguồn nguyên liệu rẻ của các nước thế giới thứ ba, hợp tác có hiệu quả trong khuôn khổ EC…</w:t>
      </w:r>
    </w:p>
    <w:p w:rsidR="00DA166F" w:rsidRPr="005749E7" w:rsidRDefault="00DA166F" w:rsidP="00DA166F">
      <w:pPr>
        <w:ind w:firstLine="180"/>
        <w:jc w:val="both"/>
        <w:rPr>
          <w:b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>2. Về Đối ngoại: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 Nhiều nước Tây Âu tham gia Tổ chức Hiệp ước Bắc Đại Tây Dương (NATO) do Mĩ đứng đầu.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 Các nước Tây Âu tìm cách trở lại các thuộc địa cũ.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 - 12/1972: ký Hiệp định về những cơ sở quan hệ giữa hai nước Đức làm quan hệ hai nước hòa dịu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 - 1975, châu Au, MỸ, Canađa Ký Định ước Helsinki về an ninh và hợp tác châu Au.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 - 1989, “</w:t>
      </w:r>
      <w:r w:rsidRPr="005749E7">
        <w:rPr>
          <w:i/>
          <w:sz w:val="26"/>
          <w:szCs w:val="26"/>
        </w:rPr>
        <w:t>Bức tường Berlin”</w:t>
      </w:r>
      <w:r w:rsidRPr="005749E7">
        <w:rPr>
          <w:sz w:val="26"/>
          <w:szCs w:val="26"/>
        </w:rPr>
        <w:t xml:space="preserve"> bị xóa bỏ và nước Đức thống nhất.</w:t>
      </w:r>
    </w:p>
    <w:p w:rsidR="00DA166F" w:rsidRPr="005749E7" w:rsidRDefault="00DA166F" w:rsidP="00DA166F">
      <w:pPr>
        <w:ind w:firstLine="180"/>
        <w:jc w:val="both"/>
        <w:rPr>
          <w:b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>V. QUÁ TRÌNH HÌNH THÀNH VÀ PHÁT TRIỂN CỦA  LIÊN MINH CHÂU ÂU (EU).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>1. Thành lập</w:t>
      </w:r>
      <w:r w:rsidRPr="005749E7">
        <w:rPr>
          <w:sz w:val="26"/>
          <w:szCs w:val="26"/>
          <w:u w:val="single"/>
        </w:rPr>
        <w:t xml:space="preserve">: 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- 1951, 6 nước Tây Âu (Pháp, Tây Đức, Italia, Bỉ, Hà Lan, Lucxemburg) thành lập “Cộng đồng than – thép châu Âu”.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- Ngày </w:t>
      </w:r>
      <w:r w:rsidRPr="005749E7">
        <w:rPr>
          <w:b/>
          <w:sz w:val="26"/>
          <w:szCs w:val="26"/>
        </w:rPr>
        <w:t>1957</w:t>
      </w:r>
      <w:r w:rsidRPr="005749E7">
        <w:rPr>
          <w:sz w:val="26"/>
          <w:szCs w:val="26"/>
        </w:rPr>
        <w:t xml:space="preserve">, lập “Cộng đồng năng lượng nguyên tử châu Âu” và “Cộng đồng kinh tế châu Âu” (EEC). 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- Ngày </w:t>
      </w:r>
      <w:r w:rsidRPr="005749E7">
        <w:rPr>
          <w:b/>
          <w:sz w:val="26"/>
          <w:szCs w:val="26"/>
        </w:rPr>
        <w:t>1967</w:t>
      </w:r>
      <w:r w:rsidRPr="005749E7">
        <w:rPr>
          <w:sz w:val="26"/>
          <w:szCs w:val="26"/>
        </w:rPr>
        <w:t>, ba tổ chức trên hợp nhất thành “Cộng đồng châu Âu” (EC)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</w:rPr>
      </w:pPr>
      <w:r w:rsidRPr="005749E7">
        <w:rPr>
          <w:b/>
          <w:sz w:val="26"/>
          <w:szCs w:val="26"/>
        </w:rPr>
        <w:t>- 1991</w:t>
      </w:r>
      <w:r w:rsidRPr="005749E7">
        <w:rPr>
          <w:sz w:val="26"/>
          <w:szCs w:val="26"/>
        </w:rPr>
        <w:t>: Hiệp ước Ma-a-xtrish được ký kết, khẳng định một tiến trình hình thành một Liên bang châu Âu mới vào năm 2000 với đồng tiền chung, ngân hàng chung…</w:t>
      </w:r>
    </w:p>
    <w:p w:rsidR="00DA166F" w:rsidRPr="005749E7" w:rsidRDefault="00DA166F" w:rsidP="00DA166F">
      <w:pPr>
        <w:ind w:firstLine="180"/>
        <w:jc w:val="both"/>
        <w:rPr>
          <w:b/>
          <w:sz w:val="26"/>
          <w:szCs w:val="26"/>
          <w:lang w:val="de-DE"/>
        </w:rPr>
      </w:pPr>
      <w:r w:rsidRPr="005749E7">
        <w:rPr>
          <w:b/>
          <w:sz w:val="26"/>
          <w:szCs w:val="26"/>
          <w:lang w:val="de-DE"/>
        </w:rPr>
        <w:t>- 1/1/1993: đổi tên thành Liên minh châu Âu (EU)</w:t>
      </w:r>
    </w:p>
    <w:p w:rsidR="00DA166F" w:rsidRPr="005749E7" w:rsidRDefault="00DA166F" w:rsidP="00DA166F">
      <w:pPr>
        <w:ind w:firstLine="180"/>
        <w:jc w:val="both"/>
        <w:rPr>
          <w:i/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- Năm 2007, EU có 27 nước thành viên.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b/>
          <w:sz w:val="26"/>
          <w:szCs w:val="26"/>
          <w:u w:val="single"/>
          <w:lang w:val="de-DE"/>
        </w:rPr>
        <w:t>2. Mục tiêu</w:t>
      </w:r>
      <w:r w:rsidRPr="005749E7">
        <w:rPr>
          <w:b/>
          <w:sz w:val="26"/>
          <w:szCs w:val="26"/>
          <w:lang w:val="de-DE"/>
        </w:rPr>
        <w:t xml:space="preserve">: </w:t>
      </w:r>
      <w:r w:rsidRPr="005749E7">
        <w:rPr>
          <w:sz w:val="26"/>
          <w:szCs w:val="26"/>
          <w:lang w:val="de-DE"/>
        </w:rPr>
        <w:t>Liên minh chặt chẽ về kinh tế, tiền tệ và chính trị.</w:t>
      </w:r>
    </w:p>
    <w:p w:rsidR="00DA166F" w:rsidRPr="005749E7" w:rsidRDefault="00DA166F" w:rsidP="00DA166F">
      <w:pPr>
        <w:ind w:firstLine="180"/>
        <w:jc w:val="both"/>
        <w:rPr>
          <w:b/>
          <w:sz w:val="26"/>
          <w:szCs w:val="26"/>
          <w:u w:val="single"/>
          <w:lang w:val="de-DE"/>
        </w:rPr>
      </w:pPr>
      <w:r w:rsidRPr="005749E7">
        <w:rPr>
          <w:b/>
          <w:sz w:val="26"/>
          <w:szCs w:val="26"/>
          <w:u w:val="single"/>
          <w:lang w:val="de-DE"/>
        </w:rPr>
        <w:t>3. Hoạt động: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- Tháng 6/1979: bầu cử Nghị viện châu Âu.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- Tháng 3/1995: hủy bỏ việc kiểm soát đi lại của công dân EU qua biên giới của nhau.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- 01/01/1999, đồng tiền chung châu Âu được đưa vào sử dụng.</w:t>
      </w:r>
    </w:p>
    <w:p w:rsidR="00DA166F" w:rsidRPr="005749E7" w:rsidRDefault="00DA166F" w:rsidP="00DA166F">
      <w:pPr>
        <w:ind w:firstLine="180"/>
        <w:jc w:val="both"/>
        <w:rPr>
          <w:i/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lastRenderedPageBreak/>
        <w:t xml:space="preserve">- Hiện nay là liên minh kinh tế - chính trị lớn nhất hành tinh, chiếm ¼ GDP của thế giới. </w:t>
      </w:r>
    </w:p>
    <w:p w:rsidR="00DA166F" w:rsidRPr="005749E7" w:rsidRDefault="00DA166F" w:rsidP="00DA166F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- 1990, quan hệ Việt Nam – EU được thiết lập và phát triển trên cơ sở hợp tác toàn diện.</w:t>
      </w:r>
    </w:p>
    <w:p w:rsidR="00D069A5" w:rsidRDefault="00D069A5">
      <w:bookmarkStart w:id="0" w:name="_GoBack"/>
      <w:bookmarkEnd w:id="0"/>
    </w:p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6F"/>
    <w:rsid w:val="00D069A5"/>
    <w:rsid w:val="00D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6F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6F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2021-09-16T23:57:00Z</dcterms:created>
  <dcterms:modified xsi:type="dcterms:W3CDTF">2021-09-16T23:57:00Z</dcterms:modified>
</cp:coreProperties>
</file>